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712" w:rsidRDefault="00191712" w:rsidP="00191712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1</w:t>
      </w:r>
      <w:bookmarkStart w:id="0" w:name="_GoBack"/>
      <w:bookmarkEnd w:id="0"/>
    </w:p>
    <w:p w:rsidR="00191712" w:rsidRDefault="00191712" w:rsidP="00191712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方正小标宋简体" w:hAnsi="Times New Roman" w:cs="Times New Roman"/>
          <w:sz w:val="36"/>
          <w:szCs w:val="36"/>
        </w:rPr>
        <w:t>全国数独段位</w:t>
      </w:r>
      <w:proofErr w:type="gramEnd"/>
      <w:r>
        <w:rPr>
          <w:rFonts w:ascii="Times New Roman" w:eastAsia="方正小标宋简体" w:hAnsi="Times New Roman" w:cs="Times New Roman"/>
          <w:sz w:val="36"/>
          <w:szCs w:val="36"/>
        </w:rPr>
        <w:t>测评申请开展备案表</w:t>
      </w:r>
    </w:p>
    <w:p w:rsidR="00191712" w:rsidRDefault="00191712" w:rsidP="00191712">
      <w:pPr>
        <w:jc w:val="center"/>
        <w:rPr>
          <w:rFonts w:ascii="Times New Roman" w:eastAsia="仿宋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</w:t>
      </w:r>
      <w:r>
        <w:rPr>
          <w:rFonts w:ascii="Times New Roman" w:eastAsia="仿宋" w:hAnsi="Times New Roman" w:cs="Times New Roman"/>
        </w:rPr>
        <w:t>备案编号：</w:t>
      </w:r>
      <w:r>
        <w:rPr>
          <w:rFonts w:ascii="Times New Roman" w:eastAsia="仿宋" w:hAnsi="Times New Roman" w:cs="Times New Roman"/>
        </w:rPr>
        <w:t>SD****</w:t>
      </w:r>
    </w:p>
    <w:tbl>
      <w:tblPr>
        <w:tblStyle w:val="a5"/>
        <w:tblW w:w="9606" w:type="dxa"/>
        <w:tblInd w:w="-295" w:type="dxa"/>
        <w:tblLook w:val="04A0" w:firstRow="1" w:lastRow="0" w:firstColumn="1" w:lastColumn="0" w:noHBand="0" w:noVBand="1"/>
      </w:tblPr>
      <w:tblGrid>
        <w:gridCol w:w="2529"/>
        <w:gridCol w:w="1449"/>
        <w:gridCol w:w="283"/>
        <w:gridCol w:w="1683"/>
        <w:gridCol w:w="1436"/>
        <w:gridCol w:w="2226"/>
      </w:tblGrid>
      <w:tr w:rsidR="00191712" w:rsidTr="00C72A4B">
        <w:trPr>
          <w:trHeight w:val="680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申请单位全称</w:t>
            </w:r>
          </w:p>
        </w:tc>
        <w:tc>
          <w:tcPr>
            <w:tcW w:w="7077" w:type="dxa"/>
            <w:gridSpan w:val="5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负责人</w:t>
            </w:r>
          </w:p>
        </w:tc>
        <w:tc>
          <w:tcPr>
            <w:tcW w:w="1732" w:type="dxa"/>
            <w:gridSpan w:val="2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3662" w:type="dxa"/>
            <w:gridSpan w:val="2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7077" w:type="dxa"/>
            <w:gridSpan w:val="5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计划开展年限</w:t>
            </w:r>
          </w:p>
        </w:tc>
        <w:tc>
          <w:tcPr>
            <w:tcW w:w="7077" w:type="dxa"/>
            <w:gridSpan w:val="5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月至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年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月（</w:t>
            </w:r>
            <w:r>
              <w:rPr>
                <w:rFonts w:ascii="Times New Roman" w:eastAsia="仿宋" w:hAnsi="Times New Roman" w:cs="Times New Roman"/>
              </w:rPr>
              <w:t>不少于</w:t>
            </w:r>
            <w:r>
              <w:rPr>
                <w:rFonts w:ascii="Times New Roman" w:eastAsia="仿宋" w:hAnsi="Times New Roman" w:cs="Times New Roman"/>
              </w:rPr>
              <w:t>12</w:t>
            </w:r>
            <w:r>
              <w:rPr>
                <w:rFonts w:ascii="Times New Roman" w:eastAsia="仿宋" w:hAnsi="Times New Roman" w:cs="Times New Roman"/>
              </w:rPr>
              <w:t>个月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</w:tc>
      </w:tr>
      <w:tr w:rsidR="00191712" w:rsidTr="00C72A4B">
        <w:trPr>
          <w:trHeight w:val="680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开展测评段位级别</w:t>
            </w:r>
          </w:p>
        </w:tc>
        <w:tc>
          <w:tcPr>
            <w:tcW w:w="3415" w:type="dxa"/>
            <w:gridSpan w:val="3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28D378" wp14:editId="1D455F96">
                      <wp:simplePos x="0" y="0"/>
                      <wp:positionH relativeFrom="column">
                        <wp:posOffset>1817370</wp:posOffset>
                      </wp:positionH>
                      <wp:positionV relativeFrom="paragraph">
                        <wp:posOffset>0</wp:posOffset>
                      </wp:positionV>
                      <wp:extent cx="182880" cy="182880"/>
                      <wp:effectExtent l="0" t="0" r="7620" b="7620"/>
                      <wp:wrapNone/>
                      <wp:docPr id="5" name="框架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 5" o:spid="_x0000_s1026" style="position:absolute;left:0;text-align:left;margin-left:143.1pt;margin-top:0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" path="m,l182880,r,182880l,182880,,xm22860,22860r,137160l160020,160020r,-137160l22860,22860xe" fillcolor="black [3213]" strokecolor="#243f60 [1604]">
                      <v:path arrowok="t" o:connecttype="custom" o:connectlocs="0,0;182880,0;182880,182880;0,182880;0,0;22860,22860;22860,160020;160020,160020;160020,22860;22860,2286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一段至五段（含五段）</w:t>
            </w:r>
          </w:p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市（地、州）级管理</w:t>
            </w:r>
            <w:proofErr w:type="gramStart"/>
            <w:r>
              <w:rPr>
                <w:rFonts w:ascii="Times New Roman" w:eastAsia="仿宋" w:hAnsi="Times New Roman" w:cs="Times New Roman"/>
                <w:sz w:val="22"/>
                <w:szCs w:val="22"/>
              </w:rPr>
              <w:t>部门勾选</w:t>
            </w:r>
            <w:proofErr w:type="gramEnd"/>
          </w:p>
        </w:tc>
        <w:tc>
          <w:tcPr>
            <w:tcW w:w="3662" w:type="dxa"/>
            <w:gridSpan w:val="2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970D1CA" wp14:editId="482CF31F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25400</wp:posOffset>
                      </wp:positionV>
                      <wp:extent cx="182880" cy="182880"/>
                      <wp:effectExtent l="0" t="0" r="7620" b="7620"/>
                      <wp:wrapNone/>
                      <wp:docPr id="1" name="框架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182880"/>
                              </a:xfrm>
                              <a:prstGeom prst="frame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框架 1" o:spid="_x0000_s1026" style="position:absolute;left:0;text-align:left;margin-left:153.05pt;margin-top:2pt;width:14.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" path="m,l182880,r,182880l,182880,,xm22860,22860r,137160l160020,160020r,-137160l22860,22860xe" fillcolor="black [3213]" strokecolor="#243f60 [1604]">
                      <v:path arrowok="t" o:connecttype="custom" o:connectlocs="0,0;182880,0;182880,182880;0,182880;0,0;22860,22860;22860,160020;160020,160020;160020,22860;22860,22860" o:connectangles="0,0,0,0,0,0,0,0,0,0"/>
                    </v:shape>
                  </w:pict>
                </mc:Fallback>
              </mc:AlternateConten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一段至七段（含七段）</w:t>
            </w:r>
          </w:p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2"/>
                <w:szCs w:val="22"/>
              </w:rPr>
              <w:t>省（市、区）级管理</w:t>
            </w:r>
            <w:proofErr w:type="gramStart"/>
            <w:r>
              <w:rPr>
                <w:rFonts w:ascii="Times New Roman" w:eastAsia="仿宋" w:hAnsi="Times New Roman" w:cs="Times New Roman"/>
                <w:sz w:val="22"/>
                <w:szCs w:val="22"/>
              </w:rPr>
              <w:t>部门勾选</w:t>
            </w:r>
            <w:proofErr w:type="gramEnd"/>
          </w:p>
        </w:tc>
      </w:tr>
      <w:tr w:rsidR="00191712" w:rsidTr="00C72A4B">
        <w:trPr>
          <w:trHeight w:val="397"/>
        </w:trPr>
        <w:tc>
          <w:tcPr>
            <w:tcW w:w="2529" w:type="dxa"/>
            <w:vMerge w:val="restart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段位测评</w:t>
            </w:r>
          </w:p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评审员人数</w:t>
            </w:r>
          </w:p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/>
              </w:rPr>
              <w:t>不少于</w:t>
            </w:r>
            <w:r>
              <w:rPr>
                <w:rFonts w:ascii="Times New Roman" w:eastAsia="仿宋" w:hAnsi="Times New Roman" w:cs="Times New Roman"/>
              </w:rPr>
              <w:t>3</w:t>
            </w:r>
            <w:r>
              <w:rPr>
                <w:rFonts w:ascii="Times New Roman" w:eastAsia="仿宋" w:hAnsi="Times New Roman" w:cs="Times New Roman"/>
              </w:rPr>
              <w:t>人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1449" w:type="dxa"/>
            <w:vMerge w:val="restart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restart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段位测评</w:t>
            </w:r>
          </w:p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评审员资质</w:t>
            </w: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证书编号</w:t>
            </w: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C72A4B">
        <w:trPr>
          <w:trHeight w:val="680"/>
        </w:trPr>
        <w:tc>
          <w:tcPr>
            <w:tcW w:w="252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226" w:type="dxa"/>
            <w:vAlign w:val="center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191712" w:rsidTr="00191712">
        <w:trPr>
          <w:trHeight w:val="1461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申请单位签章</w:t>
            </w:r>
          </w:p>
        </w:tc>
        <w:tc>
          <w:tcPr>
            <w:tcW w:w="7077" w:type="dxa"/>
            <w:gridSpan w:val="5"/>
            <w:vAlign w:val="bottom"/>
          </w:tcPr>
          <w:p w:rsidR="00191712" w:rsidRDefault="00191712" w:rsidP="00C72A4B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签字：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申请日期（盖章）：</w:t>
            </w:r>
          </w:p>
        </w:tc>
      </w:tr>
      <w:tr w:rsidR="00191712" w:rsidTr="00191712">
        <w:trPr>
          <w:trHeight w:val="1396"/>
        </w:trPr>
        <w:tc>
          <w:tcPr>
            <w:tcW w:w="2529" w:type="dxa"/>
            <w:vAlign w:val="center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备案部门意见</w:t>
            </w:r>
          </w:p>
        </w:tc>
        <w:tc>
          <w:tcPr>
            <w:tcW w:w="7077" w:type="dxa"/>
            <w:gridSpan w:val="5"/>
            <w:vAlign w:val="bottom"/>
          </w:tcPr>
          <w:p w:rsidR="00191712" w:rsidRDefault="00191712" w:rsidP="00C72A4B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日期（盖章）：</w:t>
            </w:r>
          </w:p>
        </w:tc>
      </w:tr>
    </w:tbl>
    <w:p w:rsidR="00241DBA" w:rsidRDefault="00241DBA"/>
    <w:sectPr w:rsidR="00241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D38" w:rsidRDefault="00FD6D38" w:rsidP="00191712">
      <w:r>
        <w:separator/>
      </w:r>
    </w:p>
  </w:endnote>
  <w:endnote w:type="continuationSeparator" w:id="0">
    <w:p w:rsidR="00FD6D38" w:rsidRDefault="00FD6D38" w:rsidP="00191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D38" w:rsidRDefault="00FD6D38" w:rsidP="00191712">
      <w:r>
        <w:separator/>
      </w:r>
    </w:p>
  </w:footnote>
  <w:footnote w:type="continuationSeparator" w:id="0">
    <w:p w:rsidR="00FD6D38" w:rsidRDefault="00FD6D38" w:rsidP="00191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2C"/>
    <w:rsid w:val="00191712"/>
    <w:rsid w:val="00241DBA"/>
    <w:rsid w:val="008E0D2C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7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71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712"/>
    <w:rPr>
      <w:sz w:val="18"/>
      <w:szCs w:val="18"/>
    </w:rPr>
  </w:style>
  <w:style w:type="table" w:styleId="a5">
    <w:name w:val="Table Grid"/>
    <w:basedOn w:val="a1"/>
    <w:uiPriority w:val="39"/>
    <w:qFormat/>
    <w:rsid w:val="0019171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12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71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7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712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712"/>
    <w:rPr>
      <w:sz w:val="18"/>
      <w:szCs w:val="18"/>
    </w:rPr>
  </w:style>
  <w:style w:type="table" w:styleId="a5">
    <w:name w:val="Table Grid"/>
    <w:basedOn w:val="a1"/>
    <w:uiPriority w:val="39"/>
    <w:qFormat/>
    <w:rsid w:val="00191712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2</cp:revision>
  <dcterms:created xsi:type="dcterms:W3CDTF">2024-01-03T07:48:00Z</dcterms:created>
  <dcterms:modified xsi:type="dcterms:W3CDTF">2024-01-03T07:49:00Z</dcterms:modified>
</cp:coreProperties>
</file>